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F" w:rsidRPr="007B7C06" w:rsidRDefault="002A27CF">
      <w:pPr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7B7C06">
        <w:rPr>
          <w:rFonts w:asciiTheme="minorHAnsi" w:hAnsiTheme="minorHAnsi" w:cstheme="minorHAnsi"/>
          <w:b/>
          <w:bCs/>
          <w:sz w:val="36"/>
          <w:szCs w:val="36"/>
        </w:rPr>
        <w:t>Žádost o ukončení studia (odhláška)</w:t>
      </w: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7C06">
        <w:rPr>
          <w:rFonts w:asciiTheme="minorHAnsi" w:hAnsiTheme="minorHAnsi" w:cstheme="minorHAnsi"/>
        </w:rPr>
        <w:t>Žádám o uk</w:t>
      </w:r>
      <w:r>
        <w:rPr>
          <w:rFonts w:asciiTheme="minorHAnsi" w:hAnsiTheme="minorHAnsi" w:cstheme="minorHAnsi"/>
        </w:rPr>
        <w:t xml:space="preserve">ončení studia mého syna / </w:t>
      </w:r>
      <w:proofErr w:type="gramStart"/>
      <w:r>
        <w:rPr>
          <w:rFonts w:asciiTheme="minorHAnsi" w:hAnsiTheme="minorHAnsi" w:cstheme="minorHAnsi"/>
        </w:rPr>
        <w:t>dcery</w:t>
      </w:r>
      <w:r w:rsidRPr="007B7C06">
        <w:rPr>
          <w:rFonts w:asciiTheme="minorHAnsi" w:hAnsiTheme="minorHAnsi" w:cstheme="minorHAnsi"/>
        </w:rPr>
        <w:t>......................................................</w:t>
      </w:r>
      <w:r>
        <w:rPr>
          <w:rFonts w:asciiTheme="minorHAnsi" w:hAnsiTheme="minorHAnsi" w:cstheme="minorHAnsi"/>
        </w:rPr>
        <w:t>.......................</w:t>
      </w:r>
      <w:proofErr w:type="gramEnd"/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7B7C06">
        <w:rPr>
          <w:rFonts w:asciiTheme="minorHAnsi" w:hAnsiTheme="minorHAnsi" w:cstheme="minorHAnsi"/>
        </w:rPr>
        <w:t>narozené(ho</w:t>
      </w:r>
      <w:proofErr w:type="gramEnd"/>
      <w:r w:rsidRPr="007B7C06">
        <w:rPr>
          <w:rFonts w:asciiTheme="minorHAnsi" w:hAnsiTheme="minorHAnsi" w:cstheme="minorHAnsi"/>
        </w:rPr>
        <w:t>) dne ...................................</w:t>
      </w:r>
      <w:r w:rsidR="00046443">
        <w:rPr>
          <w:rFonts w:asciiTheme="minorHAnsi" w:hAnsiTheme="minorHAnsi" w:cstheme="minorHAnsi"/>
        </w:rPr>
        <w:t>..</w:t>
      </w: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6443" w:rsidRPr="007B7C06" w:rsidRDefault="007B7C06" w:rsidP="000464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7B7C06">
        <w:rPr>
          <w:rFonts w:asciiTheme="minorHAnsi" w:hAnsiTheme="minorHAnsi" w:cstheme="minorHAnsi"/>
        </w:rPr>
        <w:t>navštěvující(ho</w:t>
      </w:r>
      <w:proofErr w:type="gramEnd"/>
      <w:r w:rsidRPr="007B7C06">
        <w:rPr>
          <w:rFonts w:asciiTheme="minorHAnsi" w:hAnsiTheme="minorHAnsi" w:cstheme="minorHAnsi"/>
        </w:rPr>
        <w:t>) studijní zaměření,vyučující</w:t>
      </w:r>
      <w:r w:rsidR="00046443">
        <w:rPr>
          <w:rFonts w:asciiTheme="minorHAnsi" w:hAnsiTheme="minorHAnsi" w:cstheme="minorHAnsi"/>
        </w:rPr>
        <w:t xml:space="preserve"> </w:t>
      </w:r>
      <w:r w:rsidR="00046443" w:rsidRPr="007B7C06">
        <w:rPr>
          <w:rFonts w:asciiTheme="minorHAnsi" w:hAnsiTheme="minorHAnsi" w:cstheme="minorHAnsi"/>
        </w:rPr>
        <w:t>.......................................................................</w:t>
      </w:r>
      <w:r w:rsidR="00046443">
        <w:rPr>
          <w:rFonts w:asciiTheme="minorHAnsi" w:hAnsiTheme="minorHAnsi" w:cstheme="minorHAnsi"/>
        </w:rPr>
        <w:t>........</w:t>
      </w:r>
    </w:p>
    <w:p w:rsid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7C06">
        <w:rPr>
          <w:rFonts w:asciiTheme="minorHAnsi" w:hAnsiTheme="minorHAnsi" w:cstheme="minorHAnsi"/>
        </w:rPr>
        <w:t xml:space="preserve">ke </w:t>
      </w:r>
      <w:proofErr w:type="gramStart"/>
      <w:r w:rsidRPr="007B7C06">
        <w:rPr>
          <w:rFonts w:asciiTheme="minorHAnsi" w:hAnsiTheme="minorHAnsi" w:cstheme="minorHAnsi"/>
        </w:rPr>
        <w:t>dni ...........................................................................................................................................</w:t>
      </w:r>
      <w:proofErr w:type="gramEnd"/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7C06">
        <w:rPr>
          <w:rFonts w:asciiTheme="minorHAnsi" w:hAnsiTheme="minorHAnsi" w:cstheme="minorHAnsi"/>
        </w:rPr>
        <w:t xml:space="preserve">z </w:t>
      </w:r>
      <w:proofErr w:type="gramStart"/>
      <w:r w:rsidRPr="007B7C06">
        <w:rPr>
          <w:rFonts w:asciiTheme="minorHAnsi" w:hAnsiTheme="minorHAnsi" w:cstheme="minorHAnsi"/>
        </w:rPr>
        <w:t xml:space="preserve">důvodu </w:t>
      </w:r>
      <w:r>
        <w:rPr>
          <w:rFonts w:asciiTheme="minorHAnsi" w:hAnsiTheme="minorHAnsi" w:cstheme="minorHAnsi"/>
        </w:rPr>
        <w:t>..</w:t>
      </w:r>
      <w:r w:rsidRPr="007B7C06">
        <w:rPr>
          <w:rFonts w:asciiTheme="minorHAnsi" w:hAnsiTheme="minorHAnsi" w:cstheme="minorHAnsi"/>
        </w:rPr>
        <w:t>....................................................................................................................................</w:t>
      </w:r>
      <w:proofErr w:type="gramEnd"/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7B7C06">
        <w:rPr>
          <w:rFonts w:asciiTheme="minorHAnsi" w:hAnsiTheme="minorHAnsi" w:cstheme="minorHAnsi"/>
        </w:rPr>
        <w:t>V .................................................... dne</w:t>
      </w:r>
      <w:proofErr w:type="gramEnd"/>
      <w:r w:rsidRPr="007B7C06">
        <w:rPr>
          <w:rFonts w:asciiTheme="minorHAnsi" w:hAnsiTheme="minorHAnsi" w:cstheme="minorHAnsi"/>
        </w:rPr>
        <w:t xml:space="preserve"> ...............................................</w:t>
      </w: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7B7C06" w:rsidP="007B7C06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</w:rPr>
      </w:pPr>
      <w:r w:rsidRPr="007B7C06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7C06">
        <w:rPr>
          <w:rFonts w:asciiTheme="minorHAnsi" w:hAnsiTheme="minorHAnsi" w:cstheme="minorHAnsi"/>
        </w:rPr>
        <w:t xml:space="preserve">                                               </w:t>
      </w:r>
      <w:r>
        <w:rPr>
          <w:rFonts w:asciiTheme="minorHAnsi" w:hAnsiTheme="minorHAnsi" w:cstheme="minorHAnsi"/>
        </w:rPr>
        <w:tab/>
      </w:r>
      <w:r w:rsidRPr="007B7C06">
        <w:rPr>
          <w:rFonts w:asciiTheme="minorHAnsi" w:hAnsiTheme="minorHAnsi" w:cstheme="minorHAnsi"/>
        </w:rPr>
        <w:t>podpis zletilého žáka nebo zákonného zástupce nezletilého žáka</w:t>
      </w:r>
    </w:p>
    <w:p w:rsidR="00046443" w:rsidRPr="007B7C06" w:rsidRDefault="00046443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6443" w:rsidRDefault="00046443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B7C06" w:rsidRPr="007B7C06" w:rsidRDefault="00CC669E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1.15pt;margin-top:3.95pt;width:9.65pt;height:9.65pt;z-index:251658240" filled="f">
            <v:fill o:detectmouseclick="t"/>
            <v:stroke joinstyle="round"/>
          </v:rect>
        </w:pict>
      </w:r>
      <w:r w:rsidR="00046443">
        <w:rPr>
          <w:rFonts w:asciiTheme="minorHAnsi" w:hAnsiTheme="minorHAnsi" w:cstheme="minorHAnsi"/>
        </w:rPr>
        <w:tab/>
        <w:t>žádám o vrácení zaplaceného školného na účet č:</w:t>
      </w:r>
      <w:r w:rsidR="00046443">
        <w:rPr>
          <w:rFonts w:asciiTheme="minorHAnsi" w:hAnsiTheme="minorHAnsi" w:cstheme="minorHAnsi"/>
        </w:rPr>
        <w:tab/>
        <w:t>…………………………………………………….</w:t>
      </w:r>
    </w:p>
    <w:p w:rsidR="007B7C06" w:rsidRPr="007B7C06" w:rsidRDefault="007B7C06" w:rsidP="007B7C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46443" w:rsidRDefault="00046443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6443" w:rsidRDefault="00046443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Vyjádření ředitelky </w:t>
      </w:r>
      <w:proofErr w:type="gramStart"/>
      <w:r>
        <w:rPr>
          <w:rFonts w:asciiTheme="minorHAnsi" w:hAnsiTheme="minorHAnsi" w:cstheme="minorHAnsi"/>
        </w:rPr>
        <w:t>školy: .</w:t>
      </w:r>
      <w:r w:rsidRPr="007B7C06">
        <w:rPr>
          <w:rFonts w:asciiTheme="minorHAnsi" w:hAnsiTheme="minorHAnsi" w:cstheme="minorHAnsi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  <w:proofErr w:type="gramEnd"/>
    </w:p>
    <w:p w:rsidR="00046443" w:rsidRDefault="00046443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6443" w:rsidRDefault="00046443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46443" w:rsidRDefault="00046443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Výňatek z Vyhlášky o základním uměl</w:t>
      </w:r>
      <w:r w:rsidR="00046443">
        <w:rPr>
          <w:rFonts w:asciiTheme="minorHAnsi" w:hAnsiTheme="minorHAnsi" w:cstheme="minorHAnsi"/>
          <w:i/>
        </w:rPr>
        <w:t>eckém vzdělávání č. 71/2005 Sb.</w:t>
      </w:r>
      <w:r w:rsidRPr="00046443">
        <w:rPr>
          <w:rFonts w:asciiTheme="minorHAnsi" w:hAnsiTheme="minorHAnsi" w:cstheme="minorHAnsi"/>
          <w:i/>
        </w:rPr>
        <w:t>: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§ 7 odst. 2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Žák přestává být žákem školy: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c) v případě, že o to písemně požádá zákonný zástupce nezletilého žáka nebo zletilý žák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§ 8 odst. 3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Ukončí-li žák vzdělávání podle § 7 odst. 2 písm. c) v průběhu prvního nebo druhého pololetí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školního roku, úplata za vzdělávání se nevrací. Ukončí-li žák vzdělávání podle § 7 odst. 2 písm. c) z důvodů hodných zvláštního zřetele, zejména zdravotních, lze poměrnou část úplaty za vzdělávání vrátit. (Nutno doložit lékařskou zprávou)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Ukončení studia je možné jen k poslednímu dni v měsíci. Žádost o ukončení studia musí být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046443">
        <w:rPr>
          <w:rFonts w:asciiTheme="minorHAnsi" w:hAnsiTheme="minorHAnsi" w:cstheme="minorHAnsi"/>
          <w:i/>
        </w:rPr>
        <w:t>doručena na sekretariát školy nejpozději 14 dní předem.</w:t>
      </w:r>
    </w:p>
    <w:p w:rsidR="007B7C06" w:rsidRPr="00046443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046443" w:rsidRPr="007B7C06" w:rsidRDefault="007B7C06" w:rsidP="007B7C0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46443">
        <w:rPr>
          <w:rFonts w:asciiTheme="minorHAnsi" w:hAnsiTheme="minorHAnsi" w:cstheme="minorHAnsi"/>
          <w:i/>
        </w:rPr>
        <w:t>Pokud žák ukončuje studium k pololetí, tedy k 31. lednu, škola vrací uhrazené školné za druhé pololetí školního roku.</w:t>
      </w:r>
      <w:r w:rsidR="00046443">
        <w:rPr>
          <w:sz w:val="22"/>
          <w:szCs w:val="22"/>
        </w:rPr>
        <w:tab/>
      </w:r>
    </w:p>
    <w:sectPr w:rsidR="00046443" w:rsidRPr="007B7C06" w:rsidSect="002A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06" w:rsidRDefault="007B7C06" w:rsidP="00A0269D">
      <w:r>
        <w:separator/>
      </w:r>
    </w:p>
  </w:endnote>
  <w:endnote w:type="continuationSeparator" w:id="0">
    <w:p w:rsidR="007B7C06" w:rsidRDefault="007B7C06" w:rsidP="00A0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7B" w:rsidRDefault="00841F7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7B" w:rsidRDefault="00841F7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7B" w:rsidRDefault="00841F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06" w:rsidRDefault="007B7C06" w:rsidP="00A0269D">
      <w:r>
        <w:separator/>
      </w:r>
    </w:p>
  </w:footnote>
  <w:footnote w:type="continuationSeparator" w:id="0">
    <w:p w:rsidR="007B7C06" w:rsidRDefault="007B7C06" w:rsidP="00A02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7B" w:rsidRDefault="00841F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7B" w:rsidRDefault="00841F7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CF" w:rsidRPr="00646B23" w:rsidRDefault="00841F7B" w:rsidP="002A27CF">
    <w:pPr>
      <w:pStyle w:val="Zhlav"/>
      <w:tabs>
        <w:tab w:val="clear" w:pos="4536"/>
        <w:tab w:val="clear" w:pos="9072"/>
      </w:tabs>
      <w:jc w:val="right"/>
      <w:rPr>
        <w:b/>
        <w:color w:val="595959" w:themeColor="text1" w:themeTint="A6"/>
        <w:sz w:val="28"/>
        <w:szCs w:val="28"/>
      </w:rPr>
    </w:pPr>
    <w:r>
      <w:rPr>
        <w:b/>
        <w:noProof/>
        <w:color w:val="595959" w:themeColor="text1" w:themeTint="A6"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-28575</wp:posOffset>
          </wp:positionV>
          <wp:extent cx="855345" cy="866140"/>
          <wp:effectExtent l="19050" t="0" r="1905" b="0"/>
          <wp:wrapTight wrapText="bothSides">
            <wp:wrapPolygon edited="0">
              <wp:start x="-481" y="0"/>
              <wp:lineTo x="-481" y="20903"/>
              <wp:lineTo x="21648" y="20903"/>
              <wp:lineTo x="21648" y="0"/>
              <wp:lineTo x="-481" y="0"/>
            </wp:wrapPolygon>
          </wp:wrapTight>
          <wp:docPr id="4" name="Obrázek 3" descr="zus_silueta_cernob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s_silueta_cernob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7CF" w:rsidRPr="00646B23">
      <w:rPr>
        <w:b/>
        <w:color w:val="595959" w:themeColor="text1" w:themeTint="A6"/>
        <w:sz w:val="28"/>
        <w:szCs w:val="28"/>
      </w:rPr>
      <w:t>Základní umělecká škola</w:t>
    </w:r>
    <w:r w:rsidR="002A27CF">
      <w:rPr>
        <w:b/>
        <w:color w:val="595959" w:themeColor="text1" w:themeTint="A6"/>
        <w:sz w:val="28"/>
        <w:szCs w:val="28"/>
      </w:rPr>
      <w:t xml:space="preserve"> </w:t>
    </w:r>
    <w:r w:rsidR="002A27CF" w:rsidRPr="00646B23">
      <w:rPr>
        <w:b/>
        <w:color w:val="595959" w:themeColor="text1" w:themeTint="A6"/>
        <w:sz w:val="28"/>
        <w:szCs w:val="28"/>
      </w:rPr>
      <w:t xml:space="preserve">Vítězslavy </w:t>
    </w:r>
    <w:proofErr w:type="spellStart"/>
    <w:r w:rsidR="002A27CF" w:rsidRPr="00646B23">
      <w:rPr>
        <w:b/>
        <w:color w:val="595959" w:themeColor="text1" w:themeTint="A6"/>
        <w:sz w:val="28"/>
        <w:szCs w:val="28"/>
      </w:rPr>
      <w:t>Kaprálové</w:t>
    </w:r>
    <w:proofErr w:type="spellEnd"/>
    <w:r w:rsidR="002A27CF" w:rsidRPr="00646B23">
      <w:rPr>
        <w:b/>
        <w:color w:val="595959" w:themeColor="text1" w:themeTint="A6"/>
        <w:sz w:val="28"/>
        <w:szCs w:val="28"/>
      </w:rPr>
      <w:t xml:space="preserve"> Brno,</w:t>
    </w:r>
  </w:p>
  <w:p w:rsidR="002A27CF" w:rsidRPr="00646B23" w:rsidRDefault="002A27CF" w:rsidP="002A27CF">
    <w:pPr>
      <w:pStyle w:val="Zhlav"/>
      <w:tabs>
        <w:tab w:val="clear" w:pos="4536"/>
        <w:tab w:val="clear" w:pos="9072"/>
      </w:tabs>
      <w:jc w:val="right"/>
      <w:rPr>
        <w:b/>
        <w:color w:val="595959" w:themeColor="text1" w:themeTint="A6"/>
        <w:sz w:val="32"/>
        <w:szCs w:val="32"/>
      </w:rPr>
    </w:pPr>
    <w:r w:rsidRPr="00646B23">
      <w:rPr>
        <w:b/>
        <w:color w:val="595959" w:themeColor="text1" w:themeTint="A6"/>
        <w:sz w:val="28"/>
        <w:szCs w:val="28"/>
      </w:rPr>
      <w:tab/>
    </w:r>
    <w:r w:rsidRPr="00646B23">
      <w:rPr>
        <w:b/>
        <w:color w:val="595959" w:themeColor="text1" w:themeTint="A6"/>
        <w:sz w:val="28"/>
        <w:szCs w:val="28"/>
      </w:rPr>
      <w:tab/>
    </w:r>
    <w:r w:rsidRPr="00646B23">
      <w:rPr>
        <w:b/>
        <w:color w:val="595959" w:themeColor="text1" w:themeTint="A6"/>
        <w:sz w:val="28"/>
        <w:szCs w:val="28"/>
      </w:rPr>
      <w:tab/>
    </w:r>
    <w:r w:rsidRPr="00646B23">
      <w:rPr>
        <w:b/>
        <w:color w:val="595959" w:themeColor="text1" w:themeTint="A6"/>
        <w:sz w:val="28"/>
        <w:szCs w:val="28"/>
      </w:rPr>
      <w:tab/>
    </w:r>
    <w:r w:rsidRPr="00646B23">
      <w:rPr>
        <w:b/>
        <w:color w:val="595959" w:themeColor="text1" w:themeTint="A6"/>
        <w:sz w:val="28"/>
        <w:szCs w:val="28"/>
      </w:rPr>
      <w:tab/>
    </w:r>
    <w:r w:rsidRPr="00646B23">
      <w:rPr>
        <w:b/>
        <w:color w:val="595959" w:themeColor="text1" w:themeTint="A6"/>
        <w:sz w:val="28"/>
        <w:szCs w:val="28"/>
      </w:rPr>
      <w:tab/>
      <w:t>příspěvková organizace</w:t>
    </w:r>
  </w:p>
  <w:p w:rsidR="002A27CF" w:rsidRPr="00704B07" w:rsidRDefault="002A27CF" w:rsidP="002A27CF">
    <w:pPr>
      <w:pStyle w:val="Zhlav"/>
      <w:tabs>
        <w:tab w:val="clear" w:pos="4536"/>
        <w:tab w:val="clear" w:pos="9072"/>
      </w:tabs>
      <w:jc w:val="right"/>
      <w:rPr>
        <w:color w:val="595959" w:themeColor="text1" w:themeTint="A6"/>
        <w:sz w:val="28"/>
        <w:szCs w:val="28"/>
      </w:rPr>
    </w:pPr>
    <w:r w:rsidRPr="00704B07">
      <w:rPr>
        <w:color w:val="595959" w:themeColor="text1" w:themeTint="A6"/>
        <w:sz w:val="32"/>
        <w:szCs w:val="32"/>
      </w:rPr>
      <w:tab/>
    </w:r>
    <w:r w:rsidRPr="00704B07">
      <w:rPr>
        <w:color w:val="595959" w:themeColor="text1" w:themeTint="A6"/>
        <w:sz w:val="32"/>
        <w:szCs w:val="32"/>
      </w:rPr>
      <w:tab/>
    </w:r>
    <w:r w:rsidRPr="00704B07">
      <w:rPr>
        <w:color w:val="595959" w:themeColor="text1" w:themeTint="A6"/>
        <w:sz w:val="32"/>
        <w:szCs w:val="32"/>
      </w:rPr>
      <w:tab/>
    </w:r>
    <w:r w:rsidRPr="00704B07">
      <w:rPr>
        <w:color w:val="595959" w:themeColor="text1" w:themeTint="A6"/>
        <w:sz w:val="32"/>
        <w:szCs w:val="32"/>
      </w:rPr>
      <w:tab/>
    </w:r>
    <w:r w:rsidRPr="00704B07">
      <w:rPr>
        <w:color w:val="595959" w:themeColor="text1" w:themeTint="A6"/>
        <w:sz w:val="32"/>
        <w:szCs w:val="32"/>
      </w:rPr>
      <w:tab/>
    </w:r>
    <w:r w:rsidRPr="00704B07">
      <w:rPr>
        <w:color w:val="595959" w:themeColor="text1" w:themeTint="A6"/>
        <w:sz w:val="28"/>
        <w:szCs w:val="28"/>
      </w:rPr>
      <w:t>Palackého tř. 70 Brno Královo Pole 612 00</w:t>
    </w:r>
  </w:p>
  <w:p w:rsidR="002A27CF" w:rsidRPr="00704B07" w:rsidRDefault="002A27CF" w:rsidP="002A27CF">
    <w:pPr>
      <w:pStyle w:val="Zhlav"/>
      <w:tabs>
        <w:tab w:val="clear" w:pos="4536"/>
        <w:tab w:val="clear" w:pos="9072"/>
      </w:tabs>
      <w:jc w:val="right"/>
      <w:rPr>
        <w:color w:val="595959" w:themeColor="text1" w:themeTint="A6"/>
        <w:sz w:val="32"/>
        <w:szCs w:val="32"/>
      </w:rPr>
    </w:pP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</w:rPr>
      <w:tab/>
    </w:r>
    <w:r w:rsidRPr="00704B07">
      <w:rPr>
        <w:color w:val="595959" w:themeColor="text1" w:themeTint="A6"/>
        <w:sz w:val="20"/>
        <w:szCs w:val="20"/>
      </w:rPr>
      <w:t>hudební · taneční · výtvarný · literárně dramatický obor</w:t>
    </w:r>
  </w:p>
  <w:p w:rsidR="002A27CF" w:rsidRPr="00704B07" w:rsidRDefault="002A27CF" w:rsidP="002A27CF">
    <w:pPr>
      <w:pStyle w:val="Zhlav"/>
      <w:tabs>
        <w:tab w:val="clear" w:pos="4536"/>
        <w:tab w:val="clear" w:pos="9072"/>
      </w:tabs>
    </w:pP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rPr>
        <w:color w:val="595959" w:themeColor="text1" w:themeTint="A6"/>
        <w:sz w:val="20"/>
        <w:szCs w:val="20"/>
      </w:rPr>
      <w:tab/>
    </w:r>
    <w:r w:rsidRPr="00704B07">
      <w:ptab w:relativeTo="margin" w:alignment="right" w:leader="none"/>
    </w:r>
  </w:p>
  <w:p w:rsidR="002A27CF" w:rsidRDefault="002A27C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60831"/>
    <w:rsid w:val="00046443"/>
    <w:rsid w:val="00056C75"/>
    <w:rsid w:val="00150CB9"/>
    <w:rsid w:val="0017436C"/>
    <w:rsid w:val="001945F3"/>
    <w:rsid w:val="001A3FF8"/>
    <w:rsid w:val="001A6892"/>
    <w:rsid w:val="001B0E72"/>
    <w:rsid w:val="0026782D"/>
    <w:rsid w:val="002A27CF"/>
    <w:rsid w:val="002B131B"/>
    <w:rsid w:val="00360831"/>
    <w:rsid w:val="003C12CC"/>
    <w:rsid w:val="00422D4F"/>
    <w:rsid w:val="004A5131"/>
    <w:rsid w:val="0051060B"/>
    <w:rsid w:val="005C2F61"/>
    <w:rsid w:val="005F16F2"/>
    <w:rsid w:val="00645909"/>
    <w:rsid w:val="00646B23"/>
    <w:rsid w:val="006533AB"/>
    <w:rsid w:val="00704B07"/>
    <w:rsid w:val="007B7C06"/>
    <w:rsid w:val="00841F7B"/>
    <w:rsid w:val="0085330B"/>
    <w:rsid w:val="009930C9"/>
    <w:rsid w:val="00A0269D"/>
    <w:rsid w:val="00A55F39"/>
    <w:rsid w:val="00A64820"/>
    <w:rsid w:val="00A96B6D"/>
    <w:rsid w:val="00B66F96"/>
    <w:rsid w:val="00C60328"/>
    <w:rsid w:val="00CB2A0A"/>
    <w:rsid w:val="00CC669E"/>
    <w:rsid w:val="00D56B45"/>
    <w:rsid w:val="00DE0E93"/>
    <w:rsid w:val="00E21772"/>
    <w:rsid w:val="00E23F98"/>
    <w:rsid w:val="00F63AE7"/>
    <w:rsid w:val="00F8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69D"/>
  </w:style>
  <w:style w:type="paragraph" w:styleId="Zpat">
    <w:name w:val="footer"/>
    <w:basedOn w:val="Normln"/>
    <w:link w:val="ZpatChar"/>
    <w:unhideWhenUsed/>
    <w:rsid w:val="00A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269D"/>
  </w:style>
  <w:style w:type="paragraph" w:styleId="Textbubliny">
    <w:name w:val="Balloon Text"/>
    <w:basedOn w:val="Normln"/>
    <w:link w:val="TextbublinyChar"/>
    <w:uiPriority w:val="99"/>
    <w:semiHidden/>
    <w:unhideWhenUsed/>
    <w:rsid w:val="00A02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69D"/>
    <w:rPr>
      <w:rFonts w:ascii="Tahoma" w:hAnsi="Tahoma" w:cs="Tahoma"/>
      <w:sz w:val="16"/>
      <w:szCs w:val="16"/>
    </w:rPr>
  </w:style>
  <w:style w:type="character" w:styleId="Hypertextovodkaz">
    <w:name w:val="Hyperlink"/>
    <w:rsid w:val="00A02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09DA-CF06-499F-A0A9-8D844B7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4</cp:revision>
  <cp:lastPrinted>2019-07-12T07:15:00Z</cp:lastPrinted>
  <dcterms:created xsi:type="dcterms:W3CDTF">2019-07-12T07:05:00Z</dcterms:created>
  <dcterms:modified xsi:type="dcterms:W3CDTF">2019-07-12T07:16:00Z</dcterms:modified>
</cp:coreProperties>
</file>